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3E" w:rsidRDefault="00B002AB" w:rsidP="00E801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E8013E" w:rsidRPr="002F237B" w:rsidRDefault="00E8013E" w:rsidP="00E80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7B">
        <w:rPr>
          <w:rFonts w:ascii="Times New Roman" w:hAnsi="Times New Roman" w:cs="Times New Roman"/>
          <w:b/>
          <w:sz w:val="24"/>
          <w:szCs w:val="24"/>
        </w:rPr>
        <w:t>Перечень научного обор</w:t>
      </w:r>
      <w:r w:rsidR="00E6311B">
        <w:rPr>
          <w:rFonts w:ascii="Times New Roman" w:hAnsi="Times New Roman" w:cs="Times New Roman"/>
          <w:b/>
          <w:sz w:val="24"/>
          <w:szCs w:val="24"/>
        </w:rPr>
        <w:t>удования, закрепленного за ЦКП</w:t>
      </w:r>
      <w:r w:rsidR="00B002A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B002AB">
        <w:rPr>
          <w:rFonts w:ascii="Times New Roman" w:hAnsi="Times New Roman" w:cs="Times New Roman"/>
          <w:b/>
          <w:sz w:val="24"/>
          <w:szCs w:val="24"/>
        </w:rPr>
        <w:t>Медицинская</w:t>
      </w:r>
      <w:proofErr w:type="gramEnd"/>
      <w:r w:rsidR="00B002AB">
        <w:rPr>
          <w:rFonts w:ascii="Times New Roman" w:hAnsi="Times New Roman" w:cs="Times New Roman"/>
          <w:b/>
          <w:sz w:val="24"/>
          <w:szCs w:val="24"/>
        </w:rPr>
        <w:t xml:space="preserve"> геномика»</w:t>
      </w:r>
      <w:r w:rsidR="00E63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4454"/>
        <w:gridCol w:w="2835"/>
        <w:gridCol w:w="2977"/>
        <w:gridCol w:w="2268"/>
        <w:gridCol w:w="1701"/>
      </w:tblGrid>
      <w:tr w:rsidR="00574885" w:rsidRPr="00651957" w:rsidTr="00651957">
        <w:trPr>
          <w:trHeight w:val="276"/>
        </w:trPr>
        <w:tc>
          <w:tcPr>
            <w:tcW w:w="474" w:type="dxa"/>
            <w:vMerge w:val="restart"/>
            <w:shd w:val="clear" w:color="auto" w:fill="D9D9D9" w:themeFill="background1" w:themeFillShade="D9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54" w:type="dxa"/>
            <w:vMerge w:val="restart"/>
            <w:shd w:val="clear" w:color="auto" w:fill="D9D9D9" w:themeFill="background1" w:themeFillShade="D9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Наименование единицы оборудования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574885" w:rsidRPr="00651957" w:rsidRDefault="00651957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4885" w:rsidRPr="00651957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Фирма-изготовитель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885" w:rsidRPr="00651957" w:rsidRDefault="00651957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4885" w:rsidRPr="00651957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574885" w:rsidRPr="00651957" w:rsidTr="00651957">
        <w:trPr>
          <w:trHeight w:val="276"/>
        </w:trPr>
        <w:tc>
          <w:tcPr>
            <w:tcW w:w="474" w:type="dxa"/>
            <w:vMerge/>
            <w:shd w:val="clear" w:color="auto" w:fill="D9D9D9" w:themeFill="background1" w:themeFillShade="D9"/>
          </w:tcPr>
          <w:p w:rsidR="00574885" w:rsidRPr="00651957" w:rsidRDefault="00574885" w:rsidP="0065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  <w:shd w:val="clear" w:color="auto" w:fill="D9D9D9" w:themeFill="background1" w:themeFillShade="D9"/>
          </w:tcPr>
          <w:p w:rsidR="00574885" w:rsidRPr="00651957" w:rsidRDefault="00574885" w:rsidP="0065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574885" w:rsidRPr="00651957" w:rsidRDefault="00574885" w:rsidP="0065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574885" w:rsidRPr="00651957" w:rsidRDefault="00574885" w:rsidP="0065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574885" w:rsidRPr="00651957" w:rsidRDefault="00574885" w:rsidP="0065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574885" w:rsidRPr="00651957" w:rsidRDefault="00574885" w:rsidP="0065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85" w:rsidRPr="00651957" w:rsidTr="00651957">
        <w:tc>
          <w:tcPr>
            <w:tcW w:w="474" w:type="dxa"/>
            <w:shd w:val="clear" w:color="auto" w:fill="D9D9D9" w:themeFill="background1" w:themeFillShade="D9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документирующая система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</w:t>
            </w:r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</w:t>
            </w:r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EQ 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ДНК-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амплификатор</w:t>
            </w:r>
            <w:proofErr w:type="spellEnd"/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GeneAmp</w:t>
            </w:r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2720 </w:t>
            </w: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Thermal</w:t>
            </w: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Cycler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Biosystems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</w:t>
            </w: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амплификатор</w:t>
            </w:r>
            <w:proofErr w:type="spellEnd"/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GeneAmp</w:t>
            </w:r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2720 Thermal Cycler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Applied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Biosystems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аппаратно-программный для проведения FISH анализа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FISHView</w:t>
            </w:r>
            <w:proofErr w:type="spellEnd"/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Applied Spectral Imaging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Флуоресцентный моторизованный микроскоп 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Axio</w:t>
            </w:r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Imager</w:t>
            </w:r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M1"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 Zeiss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Axioscop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 Zeiss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Axioscop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 Zeiss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Прибор-счётчик лабораторный (</w:t>
            </w:r>
            <w:r w:rsidRPr="00651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прибор для </w:t>
            </w:r>
            <w:proofErr w:type="spellStart"/>
            <w:r w:rsidRPr="00651957">
              <w:rPr>
                <w:rFonts w:ascii="Times New Roman" w:hAnsi="Times New Roman" w:cs="Times New Roman"/>
                <w:bCs/>
                <w:sz w:val="24"/>
                <w:szCs w:val="24"/>
              </w:rPr>
              <w:t>флуорометрии</w:t>
            </w:r>
            <w:proofErr w:type="spellEnd"/>
            <w:r w:rsidRPr="00651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51957">
              <w:rPr>
                <w:rFonts w:ascii="Times New Roman" w:hAnsi="Times New Roman" w:cs="Times New Roman"/>
                <w:bCs/>
                <w:sz w:val="24"/>
                <w:szCs w:val="24"/>
              </w:rPr>
              <w:t>люминометрии</w:t>
            </w:r>
            <w:proofErr w:type="spellEnd"/>
            <w:r w:rsidRPr="00651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фотометрии образцов в планшетном формате)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Wallac</w:t>
            </w:r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1420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PerkinElmer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06001C" w:rsidP="0006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4" w:type="dxa"/>
            <w:vAlign w:val="center"/>
          </w:tcPr>
          <w:p w:rsidR="00574885" w:rsidRPr="00651957" w:rsidRDefault="006C37A4" w:rsidP="006C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выделения и очистки нуклеиновых кислот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F1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F1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MagNa</w:t>
            </w:r>
            <w:proofErr w:type="spellEnd"/>
            <w:r w:rsidR="00F1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Pure</w:t>
            </w:r>
            <w:bookmarkStart w:id="0" w:name="_GoBack"/>
            <w:bookmarkEnd w:id="0"/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574885" w:rsidRPr="00651957" w:rsidRDefault="00A231F9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Roche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574885" w:rsidRPr="00651957" w:rsidRDefault="0006001C" w:rsidP="0006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Сканер для микрочипов 4-канальный 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Genorama</w:t>
            </w:r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Quattrolmager</w:t>
            </w:r>
            <w:proofErr w:type="spellEnd"/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Genorama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Спектрофотометр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NanoDrop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1000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Thermo Scientific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ДНК-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амплификатор</w:t>
            </w:r>
            <w:proofErr w:type="spellEnd"/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Cycler 2720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Applied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Biosystems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ДНК-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амплификатор</w:t>
            </w:r>
            <w:proofErr w:type="spellEnd"/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Cycler 2720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Applied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Biosystems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ДНК-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амплификатор</w:t>
            </w:r>
            <w:proofErr w:type="spellEnd"/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Cycler 2720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Applied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Biosystems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ДНК-</w:t>
            </w: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амплификатор</w:t>
            </w:r>
            <w:proofErr w:type="spellEnd"/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Thermocycler</w:t>
            </w:r>
            <w:proofErr w:type="spellEnd"/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Biometra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Флуориметр</w:t>
            </w:r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VersaFluor</w:t>
            </w:r>
            <w:proofErr w:type="spellEnd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Bio-Rad</w:t>
            </w:r>
          </w:p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Центрифуга с охлаждением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Fresco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Heraeus</w:t>
            </w:r>
            <w:proofErr w:type="spellEnd"/>
          </w:p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Германия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Центрифуга высокоскоростная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 22i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Jouan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Центрифуга настольная с охлаждением 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BR4i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Jouan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Центрифуга с охлаждением 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5810 R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Eppendorf</w:t>
            </w:r>
            <w:proofErr w:type="spellEnd"/>
          </w:p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биохимический анализатор 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BRAHMS KRYPTOR compact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Brahms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ПЦР-анализа в реальном времени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 Thermal Cycler, CFX Real-Time system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Bio-Rad</w:t>
            </w:r>
          </w:p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Прибор для исследования продуктов амплификации ДНК в реальном времени (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амплификатор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iCycler</w:t>
            </w:r>
            <w:proofErr w:type="spellEnd"/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Bio-Rad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оптический с механическим микроманипулятором 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Axiovert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Narishige</w:t>
            </w:r>
            <w:proofErr w:type="spellEnd"/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 Zeiss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Narishige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Япония /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Германия</w:t>
            </w:r>
            <w:proofErr w:type="spellEnd"/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секвенатор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 3130XL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Applied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Biosystems</w:t>
            </w:r>
            <w:proofErr w:type="spellEnd"/>
          </w:p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Автоматический биохимический анализатор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Konelab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Prime 60i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Thermo Scientific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Тандемный масс-спектрометр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Agilent 6410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Agilent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74885" w:rsidRPr="00651957" w:rsidTr="00651957">
        <w:tc>
          <w:tcPr>
            <w:tcW w:w="47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54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2835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ABX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 60</w:t>
            </w:r>
          </w:p>
        </w:tc>
        <w:tc>
          <w:tcPr>
            <w:tcW w:w="2977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HORIBA </w:t>
            </w:r>
          </w:p>
        </w:tc>
        <w:tc>
          <w:tcPr>
            <w:tcW w:w="2268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1701" w:type="dxa"/>
            <w:vAlign w:val="center"/>
          </w:tcPr>
          <w:p w:rsidR="00574885" w:rsidRPr="00651957" w:rsidRDefault="00574885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E5DFD" w:rsidRPr="00651957" w:rsidTr="00651957">
        <w:tc>
          <w:tcPr>
            <w:tcW w:w="474" w:type="dxa"/>
            <w:vAlign w:val="center"/>
          </w:tcPr>
          <w:p w:rsidR="001E5DFD" w:rsidRPr="00651957" w:rsidRDefault="001E5DFD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454" w:type="dxa"/>
            <w:vAlign w:val="center"/>
          </w:tcPr>
          <w:p w:rsidR="001E5DFD" w:rsidRPr="00651957" w:rsidRDefault="001E5DFD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Пиросеквенатор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E5DFD" w:rsidRPr="00651957" w:rsidRDefault="001E5DFD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PyroMark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Q24</w:t>
            </w:r>
          </w:p>
        </w:tc>
        <w:tc>
          <w:tcPr>
            <w:tcW w:w="2977" w:type="dxa"/>
            <w:vAlign w:val="center"/>
          </w:tcPr>
          <w:p w:rsidR="001E5DFD" w:rsidRPr="00651957" w:rsidRDefault="001E5DFD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Qiagen</w:t>
            </w:r>
            <w:proofErr w:type="spellEnd"/>
          </w:p>
        </w:tc>
        <w:tc>
          <w:tcPr>
            <w:tcW w:w="2268" w:type="dxa"/>
            <w:vAlign w:val="center"/>
          </w:tcPr>
          <w:p w:rsidR="001E5DFD" w:rsidRPr="00651957" w:rsidRDefault="001E5DFD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  <w:vAlign w:val="center"/>
          </w:tcPr>
          <w:p w:rsidR="001E5DFD" w:rsidRPr="00651957" w:rsidRDefault="00576991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76991" w:rsidRPr="00651957" w:rsidTr="00651957">
        <w:tc>
          <w:tcPr>
            <w:tcW w:w="474" w:type="dxa"/>
            <w:vAlign w:val="center"/>
          </w:tcPr>
          <w:p w:rsidR="00576991" w:rsidRPr="00651957" w:rsidRDefault="00576991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54" w:type="dxa"/>
            <w:vAlign w:val="center"/>
          </w:tcPr>
          <w:p w:rsidR="00576991" w:rsidRPr="00651957" w:rsidRDefault="00576991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Тандемный масс-спектрометр</w:t>
            </w:r>
          </w:p>
        </w:tc>
        <w:tc>
          <w:tcPr>
            <w:tcW w:w="2835" w:type="dxa"/>
            <w:vAlign w:val="center"/>
          </w:tcPr>
          <w:p w:rsidR="00576991" w:rsidRPr="00651957" w:rsidRDefault="00576991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Sequenom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MassARRAY</w:t>
            </w:r>
            <w:proofErr w:type="spellEnd"/>
          </w:p>
        </w:tc>
        <w:tc>
          <w:tcPr>
            <w:tcW w:w="2977" w:type="dxa"/>
            <w:vAlign w:val="center"/>
          </w:tcPr>
          <w:p w:rsidR="00576991" w:rsidRPr="00651957" w:rsidRDefault="00576991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Sequenom</w:t>
            </w:r>
            <w:proofErr w:type="spellEnd"/>
          </w:p>
        </w:tc>
        <w:tc>
          <w:tcPr>
            <w:tcW w:w="2268" w:type="dxa"/>
            <w:vAlign w:val="center"/>
          </w:tcPr>
          <w:p w:rsidR="00576991" w:rsidRPr="00651957" w:rsidRDefault="00576991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  <w:vAlign w:val="center"/>
          </w:tcPr>
          <w:p w:rsidR="00576991" w:rsidRPr="00651957" w:rsidRDefault="00576991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675E4" w:rsidRPr="00651957" w:rsidTr="00651957">
        <w:tc>
          <w:tcPr>
            <w:tcW w:w="474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54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proofErr w:type="gram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микродиссектор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на базе инвертированного микроскопа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Axio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Carl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Zeiss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 с функцией лазерного пинцета роботизированным устройством для сбора материала</w:t>
            </w:r>
          </w:p>
        </w:tc>
        <w:tc>
          <w:tcPr>
            <w:tcW w:w="2835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</w:p>
        </w:tc>
        <w:tc>
          <w:tcPr>
            <w:tcW w:w="2977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 Zeiss</w:t>
            </w:r>
          </w:p>
        </w:tc>
        <w:tc>
          <w:tcPr>
            <w:tcW w:w="2268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675E4" w:rsidRPr="00651957" w:rsidTr="00651957">
        <w:tc>
          <w:tcPr>
            <w:tcW w:w="474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54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генетического анализа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PyroMark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Q24 с принадлежностями</w:t>
            </w:r>
          </w:p>
        </w:tc>
        <w:tc>
          <w:tcPr>
            <w:tcW w:w="2835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PyroMark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Q24</w:t>
            </w:r>
          </w:p>
        </w:tc>
        <w:tc>
          <w:tcPr>
            <w:tcW w:w="2977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Qiagen</w:t>
            </w:r>
            <w:proofErr w:type="spellEnd"/>
          </w:p>
        </w:tc>
        <w:tc>
          <w:tcPr>
            <w:tcW w:w="2268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C37A4" w:rsidRPr="00651957" w:rsidTr="00651957">
        <w:tc>
          <w:tcPr>
            <w:tcW w:w="474" w:type="dxa"/>
          </w:tcPr>
          <w:p w:rsidR="006C37A4" w:rsidRPr="00651957" w:rsidRDefault="006C37A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54" w:type="dxa"/>
          </w:tcPr>
          <w:p w:rsidR="006C37A4" w:rsidRPr="00651957" w:rsidRDefault="006C37A4" w:rsidP="006C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A7">
              <w:rPr>
                <w:rFonts w:ascii="Times New Roman" w:hAnsi="Times New Roman" w:cs="Times New Roman"/>
                <w:sz w:val="24"/>
                <w:szCs w:val="24"/>
              </w:rPr>
              <w:t>Оборудование для высокопроизводительного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енетического анализа (NGS) </w:t>
            </w:r>
          </w:p>
        </w:tc>
        <w:tc>
          <w:tcPr>
            <w:tcW w:w="2835" w:type="dxa"/>
          </w:tcPr>
          <w:p w:rsidR="006C37A4" w:rsidRPr="006C37A4" w:rsidRDefault="006C37A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13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2A7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2977" w:type="dxa"/>
          </w:tcPr>
          <w:p w:rsidR="006C37A4" w:rsidRPr="006C37A4" w:rsidRDefault="006C37A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Illumina</w:t>
            </w:r>
            <w:proofErr w:type="spellEnd"/>
          </w:p>
        </w:tc>
        <w:tc>
          <w:tcPr>
            <w:tcW w:w="2268" w:type="dxa"/>
          </w:tcPr>
          <w:p w:rsidR="006C37A4" w:rsidRPr="00651957" w:rsidRDefault="006C37A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</w:tcPr>
          <w:p w:rsidR="006C37A4" w:rsidRPr="00651957" w:rsidRDefault="006C37A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675E4" w:rsidRPr="00651957" w:rsidTr="00651957">
        <w:tc>
          <w:tcPr>
            <w:tcW w:w="474" w:type="dxa"/>
          </w:tcPr>
          <w:p w:rsidR="009675E4" w:rsidRPr="00651957" w:rsidRDefault="009675E4" w:rsidP="006C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C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Прибор "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AriaMx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Real-time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PCR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" для проведения полимеразной цепной реакции и регистрации сигналов в режиме реального времени (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амплификатор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AriaMx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Real-time PCR System</w:t>
            </w:r>
          </w:p>
        </w:tc>
        <w:tc>
          <w:tcPr>
            <w:tcW w:w="2977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Agilent</w:t>
            </w:r>
            <w:proofErr w:type="spellEnd"/>
          </w:p>
        </w:tc>
        <w:tc>
          <w:tcPr>
            <w:tcW w:w="2268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675E4" w:rsidRPr="00651957" w:rsidTr="00651957">
        <w:tc>
          <w:tcPr>
            <w:tcW w:w="474" w:type="dxa"/>
          </w:tcPr>
          <w:p w:rsidR="009675E4" w:rsidRPr="00651957" w:rsidRDefault="009675E4" w:rsidP="006C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Прибор для градиентной амплификации нуклеиновых кислот "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SureCycler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8800 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cycler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" с </w:t>
            </w: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термоблоком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"96-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SureCycler</w:t>
            </w:r>
            <w:proofErr w:type="spellEnd"/>
            <w:r w:rsidRPr="0065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8800 thermal cycler</w:t>
            </w:r>
          </w:p>
        </w:tc>
        <w:tc>
          <w:tcPr>
            <w:tcW w:w="2977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Agilent</w:t>
            </w:r>
            <w:proofErr w:type="spellEnd"/>
          </w:p>
        </w:tc>
        <w:tc>
          <w:tcPr>
            <w:tcW w:w="2268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1" w:type="dxa"/>
          </w:tcPr>
          <w:p w:rsidR="009675E4" w:rsidRPr="00651957" w:rsidRDefault="009675E4" w:rsidP="0065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5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E8013E" w:rsidRDefault="00E8013E" w:rsidP="00E8013E">
      <w:pPr>
        <w:rPr>
          <w:rFonts w:ascii="Times New Roman" w:hAnsi="Times New Roman" w:cs="Times New Roman"/>
          <w:sz w:val="24"/>
          <w:szCs w:val="24"/>
        </w:rPr>
      </w:pPr>
    </w:p>
    <w:p w:rsidR="00E8013E" w:rsidRDefault="00673613" w:rsidP="00E8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ЦКП, к</w:t>
      </w:r>
      <w:r w:rsidR="009675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6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E80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7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5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675E4">
        <w:rPr>
          <w:rFonts w:ascii="Times New Roman" w:hAnsi="Times New Roman" w:cs="Times New Roman"/>
          <w:sz w:val="24"/>
          <w:szCs w:val="24"/>
        </w:rPr>
        <w:t xml:space="preserve">аук </w:t>
      </w:r>
      <w:r w:rsidR="00E80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Буйкин</w:t>
      </w:r>
      <w:proofErr w:type="spellEnd"/>
    </w:p>
    <w:p w:rsidR="00D225E4" w:rsidRDefault="00E8013E" w:rsidP="00E8013E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D225E4" w:rsidSect="00E80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3E"/>
    <w:rsid w:val="0006001C"/>
    <w:rsid w:val="001E5DFD"/>
    <w:rsid w:val="003D04E6"/>
    <w:rsid w:val="00574885"/>
    <w:rsid w:val="00576991"/>
    <w:rsid w:val="00651957"/>
    <w:rsid w:val="00673613"/>
    <w:rsid w:val="006C37A4"/>
    <w:rsid w:val="009675E4"/>
    <w:rsid w:val="00A231F9"/>
    <w:rsid w:val="00B002AB"/>
    <w:rsid w:val="00D225E4"/>
    <w:rsid w:val="00E6311B"/>
    <w:rsid w:val="00E8013E"/>
    <w:rsid w:val="00F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DA35-976D-4B62-8755-5A2869B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medgenetics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userm38</cp:lastModifiedBy>
  <cp:revision>6</cp:revision>
  <dcterms:created xsi:type="dcterms:W3CDTF">2015-05-27T06:52:00Z</dcterms:created>
  <dcterms:modified xsi:type="dcterms:W3CDTF">2015-07-06T07:23:00Z</dcterms:modified>
</cp:coreProperties>
</file>